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416D" w14:textId="77777777" w:rsidR="0067381A" w:rsidRPr="0067381A" w:rsidRDefault="0067381A" w:rsidP="00836E61">
      <w:pPr>
        <w:pStyle w:val="3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 xml:space="preserve">Scholarship </w:t>
      </w:r>
      <w:proofErr w:type="spellStart"/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>Programme</w:t>
      </w:r>
      <w:proofErr w:type="spellEnd"/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 xml:space="preserve"> for ASEAN and NON–ASEAN Countries </w:t>
      </w:r>
    </w:p>
    <w:p w14:paraId="04A9E70A" w14:textId="5EBE654C" w:rsidR="0067381A" w:rsidRDefault="0067381A" w:rsidP="00836E61">
      <w:pPr>
        <w:pStyle w:val="3"/>
        <w:spacing w:before="0" w:beforeAutospacing="0" w:after="0" w:afterAutospacing="0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 xml:space="preserve">(Graduate Scholarship </w:t>
      </w:r>
      <w:proofErr w:type="spellStart"/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>Programme</w:t>
      </w:r>
      <w:proofErr w:type="spellEnd"/>
      <w:r w:rsidRPr="0067381A">
        <w:rPr>
          <w:rFonts w:ascii="TH SarabunPSK" w:hAnsi="TH SarabunPSK" w:cs="TH SarabunPSK"/>
          <w:color w:val="000000" w:themeColor="text1"/>
          <w:sz w:val="48"/>
          <w:szCs w:val="48"/>
        </w:rPr>
        <w:t>)</w:t>
      </w:r>
    </w:p>
    <w:p w14:paraId="3998D143" w14:textId="77777777" w:rsidR="00836E61" w:rsidRDefault="00836E61" w:rsidP="00836E61">
      <w:pPr>
        <w:pStyle w:val="Default"/>
      </w:pPr>
    </w:p>
    <w:p w14:paraId="36A0CF75" w14:textId="77777777" w:rsidR="00836E61" w:rsidRDefault="00836E61" w:rsidP="00836E61">
      <w:pPr>
        <w:pStyle w:val="Default"/>
        <w:rPr>
          <w:sz w:val="28"/>
          <w:szCs w:val="28"/>
        </w:rPr>
      </w:pPr>
      <w:r>
        <w:rPr>
          <w:rFonts w:cs="Angsana New"/>
          <w:cs/>
        </w:rPr>
        <w:t xml:space="preserve"> </w:t>
      </w:r>
      <w:r>
        <w:rPr>
          <w:b/>
          <w:bCs/>
          <w:sz w:val="28"/>
          <w:szCs w:val="28"/>
        </w:rPr>
        <w:t>Chulalongkorn University</w:t>
      </w:r>
      <w:r>
        <w:rPr>
          <w:rFonts w:cs="Angsana New"/>
          <w:b/>
          <w:bCs/>
          <w:sz w:val="28"/>
          <w:szCs w:val="28"/>
          <w:cs/>
        </w:rPr>
        <w:t>’</w:t>
      </w:r>
      <w:r>
        <w:rPr>
          <w:b/>
          <w:bCs/>
          <w:sz w:val="28"/>
          <w:szCs w:val="28"/>
        </w:rPr>
        <w:t xml:space="preserve">s Graduate Scholarship </w:t>
      </w:r>
      <w:proofErr w:type="spellStart"/>
      <w:r>
        <w:rPr>
          <w:b/>
          <w:bCs/>
          <w:sz w:val="28"/>
          <w:szCs w:val="28"/>
        </w:rPr>
        <w:t>Programme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5243865B" w14:textId="77777777" w:rsidR="00836E61" w:rsidRDefault="00836E61" w:rsidP="00836E6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for ASEAN or Non</w:t>
      </w:r>
      <w:r>
        <w:rPr>
          <w:rFonts w:cs="Angsana New"/>
          <w:b/>
          <w:bCs/>
          <w:sz w:val="28"/>
          <w:szCs w:val="28"/>
          <w:cs/>
        </w:rPr>
        <w:t>-</w:t>
      </w:r>
      <w:r>
        <w:rPr>
          <w:b/>
          <w:bCs/>
          <w:sz w:val="28"/>
          <w:szCs w:val="28"/>
        </w:rPr>
        <w:t xml:space="preserve">ASEAN Countries </w:t>
      </w:r>
    </w:p>
    <w:p w14:paraId="03863C83" w14:textId="39D4D39C" w:rsidR="00836E61" w:rsidRDefault="00836E61" w:rsidP="00836E61">
      <w:pPr>
        <w:pStyle w:val="Default"/>
        <w:rPr>
          <w:rFonts w:cs="Angsana New"/>
          <w:sz w:val="23"/>
          <w:szCs w:val="23"/>
        </w:rPr>
      </w:pPr>
      <w:r>
        <w:rPr>
          <w:sz w:val="23"/>
          <w:szCs w:val="23"/>
        </w:rPr>
        <w:t>Chulalongkorn University has taken a leading role in implementing interactive collaboration with the international community</w:t>
      </w:r>
      <w:r>
        <w:rPr>
          <w:rFonts w:cs="Angsana New"/>
          <w:sz w:val="23"/>
          <w:szCs w:val="23"/>
          <w:cs/>
        </w:rPr>
        <w:t xml:space="preserve">. </w:t>
      </w: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further develop academic cooperation between Thailand and foreign countries, the University has established the </w:t>
      </w:r>
      <w:r>
        <w:rPr>
          <w:rFonts w:cs="Angsana New"/>
          <w:sz w:val="23"/>
          <w:szCs w:val="23"/>
          <w:cs/>
        </w:rPr>
        <w:t>“</w:t>
      </w:r>
      <w:r>
        <w:rPr>
          <w:sz w:val="23"/>
          <w:szCs w:val="23"/>
        </w:rPr>
        <w:t xml:space="preserve">Graduate Scholarship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for ASEAN or Non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>ASEAN countries</w:t>
      </w:r>
      <w:r>
        <w:rPr>
          <w:rFonts w:cs="Angsana New"/>
          <w:sz w:val="23"/>
          <w:szCs w:val="23"/>
          <w:cs/>
        </w:rPr>
        <w:t xml:space="preserve">” </w:t>
      </w:r>
      <w:r>
        <w:rPr>
          <w:sz w:val="23"/>
          <w:szCs w:val="23"/>
        </w:rPr>
        <w:t>to provide financial assistance to international students who wish to pursue their higher graduate studies at Chulalongkorn University</w:t>
      </w:r>
      <w:r>
        <w:rPr>
          <w:rFonts w:cs="Angsana New"/>
          <w:sz w:val="23"/>
          <w:szCs w:val="23"/>
          <w:cs/>
        </w:rPr>
        <w:t xml:space="preserve">. </w:t>
      </w:r>
    </w:p>
    <w:p w14:paraId="34C6D0F4" w14:textId="77777777" w:rsidR="00836E61" w:rsidRDefault="00836E61" w:rsidP="00836E61">
      <w:pPr>
        <w:pStyle w:val="Default"/>
        <w:rPr>
          <w:sz w:val="23"/>
          <w:szCs w:val="23"/>
        </w:rPr>
      </w:pPr>
    </w:p>
    <w:p w14:paraId="4FCC0CD6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Term of the Scholarships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</w:p>
    <w:p w14:paraId="62153DC4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Two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>year Master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 xml:space="preserve">s degree scholarship; the second semester starting in January 2022 </w:t>
      </w:r>
    </w:p>
    <w:p w14:paraId="63EF61BE" w14:textId="4A4AECD8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Three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 xml:space="preserve">year Doctoral degree scholarships; the second semester starting in January 2022 </w:t>
      </w:r>
    </w:p>
    <w:p w14:paraId="376CE9E5" w14:textId="77777777" w:rsidR="00836E61" w:rsidRDefault="00836E61" w:rsidP="00836E61">
      <w:pPr>
        <w:pStyle w:val="Default"/>
        <w:rPr>
          <w:sz w:val="23"/>
          <w:szCs w:val="23"/>
        </w:rPr>
      </w:pPr>
    </w:p>
    <w:p w14:paraId="7185922F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Provisions of the Scholarships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</w:p>
    <w:p w14:paraId="2C45FEF3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scholarships will cover the following</w:t>
      </w:r>
      <w:r>
        <w:rPr>
          <w:rFonts w:cs="Angsana New"/>
          <w:sz w:val="23"/>
          <w:szCs w:val="23"/>
          <w:cs/>
        </w:rPr>
        <w:t xml:space="preserve">: </w:t>
      </w:r>
    </w:p>
    <w:p w14:paraId="14527D15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An economy class, round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>trip ticket, as actually paid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It should also be noted that </w:t>
      </w:r>
    </w:p>
    <w:p w14:paraId="3B954913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 xml:space="preserve">1 For students from ASEAN, the airfare of each leg of the trip must not exceed 8,500 </w:t>
      </w:r>
      <w:proofErr w:type="gramStart"/>
      <w:r>
        <w:rPr>
          <w:sz w:val="23"/>
          <w:szCs w:val="23"/>
        </w:rPr>
        <w:t>Baht;</w:t>
      </w:r>
      <w:proofErr w:type="gramEnd"/>
      <w:r>
        <w:rPr>
          <w:sz w:val="23"/>
          <w:szCs w:val="23"/>
        </w:rPr>
        <w:t xml:space="preserve"> </w:t>
      </w:r>
    </w:p>
    <w:p w14:paraId="69212B73" w14:textId="77777777" w:rsidR="00836E61" w:rsidRDefault="00836E61" w:rsidP="00836E61">
      <w:pPr>
        <w:pStyle w:val="Default"/>
        <w:rPr>
          <w:sz w:val="23"/>
          <w:szCs w:val="23"/>
        </w:rPr>
      </w:pPr>
    </w:p>
    <w:p w14:paraId="388CDAE8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 xml:space="preserve">2 For students from Asian countries, the airfare of each leg of the trip must not exceed </w:t>
      </w:r>
    </w:p>
    <w:p w14:paraId="0EB6C0FD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12,000 </w:t>
      </w:r>
      <w:proofErr w:type="gramStart"/>
      <w:r>
        <w:rPr>
          <w:sz w:val="23"/>
          <w:szCs w:val="23"/>
        </w:rPr>
        <w:t>Baht;</w:t>
      </w:r>
      <w:proofErr w:type="gramEnd"/>
      <w:r>
        <w:rPr>
          <w:sz w:val="23"/>
          <w:szCs w:val="23"/>
        </w:rPr>
        <w:t xml:space="preserve"> </w:t>
      </w:r>
    </w:p>
    <w:p w14:paraId="1416610F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 xml:space="preserve">3 For students from Europe, Australia and New Zealand as well as Africa, the airfare </w:t>
      </w:r>
    </w:p>
    <w:p w14:paraId="39964A4D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 each leg must not exceed 20,000 </w:t>
      </w:r>
      <w:proofErr w:type="gramStart"/>
      <w:r>
        <w:rPr>
          <w:sz w:val="23"/>
          <w:szCs w:val="23"/>
        </w:rPr>
        <w:t>Baht;</w:t>
      </w:r>
      <w:proofErr w:type="gramEnd"/>
      <w:r>
        <w:rPr>
          <w:sz w:val="23"/>
          <w:szCs w:val="23"/>
        </w:rPr>
        <w:t xml:space="preserve"> </w:t>
      </w:r>
    </w:p>
    <w:p w14:paraId="55AD3B3F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 xml:space="preserve">4 For students from North and South America, the airfare of each leg must not exceed </w:t>
      </w:r>
    </w:p>
    <w:p w14:paraId="71C6C077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30,000 Baht</w:t>
      </w:r>
      <w:r>
        <w:rPr>
          <w:rFonts w:cs="Angsana New"/>
          <w:sz w:val="23"/>
          <w:szCs w:val="23"/>
          <w:cs/>
        </w:rPr>
        <w:t xml:space="preserve">. </w:t>
      </w:r>
    </w:p>
    <w:p w14:paraId="70D29A9A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 xml:space="preserve">Tuition fees </w:t>
      </w:r>
      <w:r>
        <w:rPr>
          <w:rFonts w:cs="Angsana New"/>
          <w:sz w:val="23"/>
          <w:szCs w:val="23"/>
          <w:cs/>
        </w:rPr>
        <w:t>(</w:t>
      </w:r>
      <w:r>
        <w:rPr>
          <w:sz w:val="23"/>
          <w:szCs w:val="23"/>
        </w:rPr>
        <w:t>tuition fees for the faculty</w:t>
      </w:r>
      <w:r>
        <w:rPr>
          <w:rFonts w:cs="Angsana New"/>
          <w:sz w:val="23"/>
          <w:szCs w:val="23"/>
          <w:cs/>
        </w:rPr>
        <w:t>/</w:t>
      </w:r>
      <w:r>
        <w:rPr>
          <w:sz w:val="23"/>
          <w:szCs w:val="23"/>
        </w:rPr>
        <w:t xml:space="preserve">special fees charged by the Faculty or the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of the students</w:t>
      </w:r>
      <w:r>
        <w:rPr>
          <w:rFonts w:cs="Angsana New"/>
          <w:sz w:val="23"/>
          <w:szCs w:val="23"/>
          <w:cs/>
        </w:rPr>
        <w:t xml:space="preserve">’ </w:t>
      </w:r>
      <w:r>
        <w:rPr>
          <w:sz w:val="23"/>
          <w:szCs w:val="23"/>
        </w:rPr>
        <w:t>choice are excluded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Advanced arrangement between the students and the Faculty</w:t>
      </w:r>
      <w:r>
        <w:rPr>
          <w:rFonts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is needed</w:t>
      </w:r>
      <w:r>
        <w:rPr>
          <w:rFonts w:cs="Angsana New"/>
          <w:sz w:val="23"/>
          <w:szCs w:val="23"/>
          <w:cs/>
        </w:rPr>
        <w:t xml:space="preserve">). </w:t>
      </w:r>
    </w:p>
    <w:p w14:paraId="5A81EC12" w14:textId="6855BE58" w:rsidR="00836E61" w:rsidRDefault="00836E61" w:rsidP="00836E61">
      <w:pPr>
        <w:pStyle w:val="Default"/>
        <w:rPr>
          <w:rFonts w:cs="Angsana New"/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monthly stipend and accommodation in the amount of 16,000 Baht</w:t>
      </w:r>
      <w:r>
        <w:rPr>
          <w:rFonts w:cs="Angsana New"/>
          <w:sz w:val="23"/>
          <w:szCs w:val="23"/>
          <w:cs/>
        </w:rPr>
        <w:t xml:space="preserve">. </w:t>
      </w:r>
    </w:p>
    <w:p w14:paraId="3C743319" w14:textId="77777777" w:rsidR="00836E61" w:rsidRDefault="00836E61" w:rsidP="00836E61">
      <w:pPr>
        <w:pStyle w:val="Default"/>
        <w:rPr>
          <w:sz w:val="23"/>
          <w:szCs w:val="23"/>
        </w:rPr>
      </w:pPr>
    </w:p>
    <w:p w14:paraId="454A5E8F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Conditions of the Scholarships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</w:p>
    <w:p w14:paraId="511A5CA1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The term of the scholarships cannot be extended</w:t>
      </w:r>
      <w:r>
        <w:rPr>
          <w:rFonts w:cs="Angsana New"/>
          <w:sz w:val="23"/>
          <w:szCs w:val="23"/>
          <w:cs/>
        </w:rPr>
        <w:t xml:space="preserve">. </w:t>
      </w:r>
    </w:p>
    <w:p w14:paraId="7B606DAB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Recipients of the scholarships are not allowed to defer the period of scholarship </w:t>
      </w:r>
    </w:p>
    <w:p w14:paraId="3D5C2984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acceptance once the scholarship has been granted by the University</w:t>
      </w:r>
      <w:r>
        <w:rPr>
          <w:rFonts w:cs="Angsana New"/>
          <w:sz w:val="23"/>
          <w:szCs w:val="23"/>
          <w:cs/>
        </w:rPr>
        <w:t xml:space="preserve">. </w:t>
      </w:r>
    </w:p>
    <w:p w14:paraId="13B1721D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Recipients are not allowed to accept any off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 xml:space="preserve">campus employment in Thailand during </w:t>
      </w:r>
    </w:p>
    <w:p w14:paraId="19738F1D" w14:textId="50D92CF5" w:rsidR="00836E61" w:rsidRDefault="00836E61" w:rsidP="00836E61">
      <w:pPr>
        <w:pStyle w:val="Default"/>
        <w:rPr>
          <w:rFonts w:cs="Angsana New"/>
          <w:sz w:val="23"/>
          <w:szCs w:val="23"/>
        </w:rPr>
      </w:pPr>
      <w:r>
        <w:rPr>
          <w:sz w:val="23"/>
          <w:szCs w:val="23"/>
        </w:rPr>
        <w:t>the term of the scholarship</w:t>
      </w:r>
      <w:r>
        <w:rPr>
          <w:rFonts w:cs="Angsana New"/>
          <w:sz w:val="23"/>
          <w:szCs w:val="23"/>
          <w:cs/>
        </w:rPr>
        <w:t xml:space="preserve">. </w:t>
      </w:r>
    </w:p>
    <w:p w14:paraId="369E9BE8" w14:textId="7DCFD225" w:rsidR="00836E61" w:rsidRDefault="00836E61" w:rsidP="00836E61">
      <w:pPr>
        <w:pStyle w:val="Default"/>
        <w:rPr>
          <w:rFonts w:cs="Angsana New"/>
          <w:sz w:val="23"/>
          <w:szCs w:val="23"/>
        </w:rPr>
      </w:pPr>
    </w:p>
    <w:p w14:paraId="28BDBE7E" w14:textId="1241B4BA" w:rsidR="00836E61" w:rsidRDefault="00836E61" w:rsidP="00836E61">
      <w:pPr>
        <w:pStyle w:val="Default"/>
        <w:rPr>
          <w:rFonts w:cs="Angsana New"/>
          <w:sz w:val="23"/>
          <w:szCs w:val="23"/>
        </w:rPr>
      </w:pPr>
    </w:p>
    <w:p w14:paraId="7DBF0BF3" w14:textId="77777777" w:rsidR="00836E61" w:rsidRDefault="00836E61" w:rsidP="00836E61">
      <w:pPr>
        <w:pStyle w:val="Default"/>
        <w:rPr>
          <w:sz w:val="23"/>
          <w:szCs w:val="23"/>
        </w:rPr>
      </w:pPr>
    </w:p>
    <w:p w14:paraId="01461771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Eligibility of Applicants</w:t>
      </w:r>
      <w:r>
        <w:rPr>
          <w:rFonts w:cs="Angsana New"/>
          <w:b/>
          <w:bCs/>
          <w:sz w:val="23"/>
          <w:szCs w:val="23"/>
          <w:cs/>
        </w:rPr>
        <w:t xml:space="preserve">: </w:t>
      </w:r>
    </w:p>
    <w:p w14:paraId="78FDFD99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must be international graduate students from ASEAN or Non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>ASEAN countries</w:t>
      </w:r>
      <w:r>
        <w:rPr>
          <w:rFonts w:cs="Angsana New"/>
          <w:sz w:val="23"/>
          <w:szCs w:val="23"/>
          <w:cs/>
        </w:rPr>
        <w:t xml:space="preserve">. </w:t>
      </w:r>
    </w:p>
    <w:p w14:paraId="42F6D596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Faculty members, </w:t>
      </w:r>
      <w:proofErr w:type="gramStart"/>
      <w:r>
        <w:rPr>
          <w:sz w:val="23"/>
          <w:szCs w:val="23"/>
        </w:rPr>
        <w:t>researchers</w:t>
      </w:r>
      <w:proofErr w:type="gramEnd"/>
      <w:r>
        <w:rPr>
          <w:sz w:val="23"/>
          <w:szCs w:val="23"/>
        </w:rPr>
        <w:t xml:space="preserve"> and academic staff, who will return to teach</w:t>
      </w:r>
      <w:r>
        <w:rPr>
          <w:rFonts w:cs="Angsana New"/>
          <w:sz w:val="23"/>
          <w:szCs w:val="23"/>
          <w:cs/>
        </w:rPr>
        <w:t>/</w:t>
      </w:r>
      <w:r>
        <w:rPr>
          <w:sz w:val="23"/>
          <w:szCs w:val="23"/>
        </w:rPr>
        <w:t>work at their home universities after graduation from Chulalongkorn University, are preferred</w:t>
      </w:r>
      <w:r>
        <w:rPr>
          <w:rFonts w:cs="Angsana New"/>
          <w:sz w:val="23"/>
          <w:szCs w:val="23"/>
          <w:cs/>
        </w:rPr>
        <w:t xml:space="preserve">. </w:t>
      </w:r>
    </w:p>
    <w:p w14:paraId="126CBC61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It should be noted that students from ASEAN or Non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 xml:space="preserve">ASEAN countries, who have been studying in any 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at Chulalongkorn University for more than one semester, are not eligible to apply for this scholarship</w:t>
      </w:r>
      <w:r>
        <w:rPr>
          <w:rFonts w:cs="Angsana New"/>
          <w:sz w:val="23"/>
          <w:szCs w:val="23"/>
          <w:cs/>
        </w:rPr>
        <w:t xml:space="preserve">. </w:t>
      </w:r>
    </w:p>
    <w:p w14:paraId="70838364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Applicants must have completed a </w:t>
      </w:r>
      <w:proofErr w:type="gramStart"/>
      <w:r>
        <w:rPr>
          <w:sz w:val="23"/>
          <w:szCs w:val="23"/>
        </w:rPr>
        <w:t>Bachelor</w:t>
      </w:r>
      <w:r>
        <w:rPr>
          <w:rFonts w:ascii="Angsana New" w:hAnsi="Angsana New" w:cs="Angsana New"/>
          <w:sz w:val="23"/>
          <w:szCs w:val="23"/>
          <w:cs/>
        </w:rPr>
        <w:t>’</w:t>
      </w:r>
      <w:r>
        <w:rPr>
          <w:sz w:val="23"/>
          <w:szCs w:val="23"/>
        </w:rPr>
        <w:t>s</w:t>
      </w:r>
      <w:proofErr w:type="gramEnd"/>
      <w:r>
        <w:rPr>
          <w:sz w:val="23"/>
          <w:szCs w:val="23"/>
        </w:rPr>
        <w:t xml:space="preserve"> degree or a Master</w:t>
      </w:r>
      <w:r>
        <w:rPr>
          <w:rFonts w:ascii="Angsana New" w:hAnsi="Angsana New" w:cs="Angsana New"/>
          <w:sz w:val="23"/>
          <w:szCs w:val="23"/>
          <w:cs/>
        </w:rPr>
        <w:t>’</w:t>
      </w:r>
      <w:r>
        <w:rPr>
          <w:sz w:val="23"/>
          <w:szCs w:val="23"/>
        </w:rPr>
        <w:t>s degree in a field related to the field for which they are applying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degree certificate and an official academic transcript must be submitted with their application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470BA165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must have obtained a grade point average of not lower than 2</w:t>
      </w:r>
      <w:r>
        <w:rPr>
          <w:rFonts w:ascii="Angsana New" w:hAnsi="Angsana New" w:cs="Angsana New"/>
          <w:sz w:val="23"/>
          <w:szCs w:val="23"/>
          <w:cs/>
        </w:rPr>
        <w:t>.</w:t>
      </w:r>
      <w:r>
        <w:rPr>
          <w:sz w:val="23"/>
          <w:szCs w:val="23"/>
        </w:rPr>
        <w:t>75 for their undergraduate studies and not lower than 3</w:t>
      </w:r>
      <w:r>
        <w:rPr>
          <w:rFonts w:ascii="Angsana New" w:hAnsi="Angsana New" w:cs="Angsana New"/>
          <w:sz w:val="23"/>
          <w:szCs w:val="23"/>
          <w:cs/>
        </w:rPr>
        <w:t>.</w:t>
      </w:r>
      <w:r>
        <w:rPr>
          <w:sz w:val="23"/>
          <w:szCs w:val="23"/>
        </w:rPr>
        <w:t>25 for their graduate studies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243B80A7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Applicants </w:t>
      </w:r>
      <w:proofErr w:type="gramStart"/>
      <w:r>
        <w:rPr>
          <w:sz w:val="23"/>
          <w:szCs w:val="23"/>
        </w:rPr>
        <w:t>must be not be</w:t>
      </w:r>
      <w:proofErr w:type="gramEnd"/>
      <w:r>
        <w:rPr>
          <w:sz w:val="23"/>
          <w:szCs w:val="23"/>
        </w:rPr>
        <w:t xml:space="preserve"> over 40 years of age </w:t>
      </w:r>
      <w:r>
        <w:rPr>
          <w:rFonts w:cs="Angsana New"/>
          <w:sz w:val="23"/>
          <w:szCs w:val="23"/>
          <w:cs/>
        </w:rPr>
        <w:t>(</w:t>
      </w:r>
      <w:r>
        <w:rPr>
          <w:sz w:val="23"/>
          <w:szCs w:val="23"/>
        </w:rPr>
        <w:t>as of November 14, 1981</w:t>
      </w:r>
      <w:r>
        <w:rPr>
          <w:rFonts w:cs="Angsana New"/>
          <w:sz w:val="23"/>
          <w:szCs w:val="23"/>
          <w:cs/>
        </w:rPr>
        <w:t xml:space="preserve">) </w:t>
      </w:r>
    </w:p>
    <w:p w14:paraId="19C34A2E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5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must have a good command of English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minimum TOEFL score of 500 or 173 Computer</w:t>
      </w:r>
      <w:r>
        <w:rPr>
          <w:rFonts w:ascii="Angsana New" w:hAnsi="Angsana New" w:cs="Angsana New"/>
          <w:sz w:val="23"/>
          <w:szCs w:val="23"/>
          <w:cs/>
        </w:rPr>
        <w:t>-</w:t>
      </w:r>
      <w:r>
        <w:rPr>
          <w:sz w:val="23"/>
          <w:szCs w:val="23"/>
        </w:rPr>
        <w:t>based or IELTS score of 5</w:t>
      </w:r>
      <w:r>
        <w:rPr>
          <w:rFonts w:ascii="Angsana New" w:hAnsi="Angsana New" w:cs="Angsana New"/>
          <w:sz w:val="23"/>
          <w:szCs w:val="23"/>
          <w:cs/>
        </w:rPr>
        <w:t>.</w:t>
      </w:r>
      <w:r>
        <w:rPr>
          <w:sz w:val="23"/>
          <w:szCs w:val="23"/>
        </w:rPr>
        <w:t>0 is required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7401936F" w14:textId="253A54F4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6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must be in good health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49D9C8DE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</w:p>
    <w:p w14:paraId="7B820986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b/>
          <w:bCs/>
          <w:sz w:val="23"/>
          <w:szCs w:val="23"/>
        </w:rPr>
        <w:t>Documents Required for Application</w:t>
      </w:r>
      <w:r>
        <w:rPr>
          <w:rFonts w:ascii="Angsana New" w:hAnsi="Angsana New" w:cs="Angsana New"/>
          <w:b/>
          <w:bCs/>
          <w:sz w:val="23"/>
          <w:szCs w:val="23"/>
          <w:cs/>
        </w:rPr>
        <w:t xml:space="preserve">: </w:t>
      </w:r>
    </w:p>
    <w:p w14:paraId="46B451CA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completed application form with a 1</w:t>
      </w:r>
      <w:r>
        <w:rPr>
          <w:rFonts w:cs="Angsana New"/>
          <w:sz w:val="23"/>
          <w:szCs w:val="23"/>
          <w:cs/>
        </w:rPr>
        <w:t>-</w:t>
      </w:r>
      <w:r>
        <w:rPr>
          <w:sz w:val="23"/>
          <w:szCs w:val="23"/>
        </w:rPr>
        <w:t xml:space="preserve">inch photograph attached, </w:t>
      </w:r>
    </w:p>
    <w:p w14:paraId="0EB292D2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A curriculum vitae, </w:t>
      </w:r>
    </w:p>
    <w:p w14:paraId="73B72CFF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An academic transcript issued by the last academic institution that the applicant attended, </w:t>
      </w:r>
    </w:p>
    <w:p w14:paraId="55462101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A certificate of graduation, if available, </w:t>
      </w:r>
    </w:p>
    <w:p w14:paraId="7E6D12A1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photocopy of the applicant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 xml:space="preserve">s passport, </w:t>
      </w:r>
    </w:p>
    <w:p w14:paraId="3970A093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Two letters of recommendation from the Head, the </w:t>
      </w:r>
      <w:proofErr w:type="gramStart"/>
      <w:r>
        <w:rPr>
          <w:sz w:val="23"/>
          <w:szCs w:val="23"/>
        </w:rPr>
        <w:t>Director</w:t>
      </w:r>
      <w:proofErr w:type="gramEnd"/>
      <w:r>
        <w:rPr>
          <w:sz w:val="23"/>
          <w:szCs w:val="23"/>
        </w:rPr>
        <w:t xml:space="preserve"> or the Dean of the institution of the applicant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>s affiliation or from the applicant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 xml:space="preserve">s superiors, </w:t>
      </w:r>
    </w:p>
    <w:p w14:paraId="30CD0B6F" w14:textId="42FBB74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7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 medical certificate confirming a physical examination in a hospital in the applicant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>s home country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4DB2F556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</w:p>
    <w:p w14:paraId="453C679B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b/>
          <w:bCs/>
          <w:sz w:val="23"/>
          <w:szCs w:val="23"/>
        </w:rPr>
        <w:t>Application Procedures and Period</w:t>
      </w:r>
      <w:r>
        <w:rPr>
          <w:rFonts w:ascii="Angsana New" w:hAnsi="Angsana New" w:cs="Angsana New"/>
          <w:b/>
          <w:bCs/>
          <w:sz w:val="23"/>
          <w:szCs w:val="23"/>
          <w:cs/>
        </w:rPr>
        <w:t xml:space="preserve">: </w:t>
      </w:r>
    </w:p>
    <w:p w14:paraId="395F8DAF" w14:textId="77777777" w:rsidR="00836E61" w:rsidRDefault="00836E61" w:rsidP="00836E61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</w:t>
      </w:r>
      <w:r>
        <w:rPr>
          <w:rFonts w:cs="Angsana New"/>
          <w:sz w:val="23"/>
          <w:szCs w:val="23"/>
          <w:cs/>
        </w:rPr>
        <w:t>.</w:t>
      </w:r>
      <w:r>
        <w:rPr>
          <w:sz w:val="23"/>
          <w:szCs w:val="23"/>
        </w:rPr>
        <w:t>Applicants must send the completed application form and relevant documents directly to the Faculty</w:t>
      </w:r>
      <w:r>
        <w:rPr>
          <w:rFonts w:ascii="Angsana New" w:hAnsi="Angsana New"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of their choice before the deadline set by the University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>s Office of Academic Affairs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 xml:space="preserve">For further information about all </w:t>
      </w:r>
      <w:proofErr w:type="spellStart"/>
      <w:r>
        <w:rPr>
          <w:sz w:val="23"/>
          <w:szCs w:val="23"/>
        </w:rPr>
        <w:t>programmes</w:t>
      </w:r>
      <w:proofErr w:type="spellEnd"/>
      <w:r>
        <w:rPr>
          <w:sz w:val="23"/>
          <w:szCs w:val="23"/>
        </w:rPr>
        <w:t xml:space="preserve"> offered by Chulalongkorn University, please visit </w:t>
      </w:r>
      <w:r>
        <w:rPr>
          <w:sz w:val="22"/>
          <w:szCs w:val="22"/>
        </w:rPr>
        <w:t>http</w:t>
      </w:r>
      <w:r>
        <w:rPr>
          <w:rFonts w:ascii="Angsana New" w:hAnsi="Angsana New" w:cs="Angsana New"/>
          <w:sz w:val="22"/>
          <w:szCs w:val="22"/>
          <w:cs/>
        </w:rPr>
        <w:t>://</w:t>
      </w:r>
      <w:r>
        <w:rPr>
          <w:sz w:val="22"/>
          <w:szCs w:val="22"/>
        </w:rPr>
        <w:t>www</w:t>
      </w:r>
      <w:r>
        <w:rPr>
          <w:rFonts w:ascii="Angsana New" w:hAnsi="Angsana New" w:cs="Angsana New"/>
          <w:sz w:val="22"/>
          <w:szCs w:val="22"/>
          <w:cs/>
        </w:rPr>
        <w:t>.</w:t>
      </w:r>
      <w:r>
        <w:rPr>
          <w:sz w:val="22"/>
          <w:szCs w:val="22"/>
        </w:rPr>
        <w:t>academic</w:t>
      </w:r>
      <w:r>
        <w:rPr>
          <w:rFonts w:ascii="Angsana New" w:hAnsi="Angsana New" w:cs="Angsana New"/>
          <w:sz w:val="22"/>
          <w:szCs w:val="22"/>
          <w:cs/>
        </w:rPr>
        <w:t>.</w:t>
      </w:r>
      <w:proofErr w:type="spellStart"/>
      <w:r>
        <w:rPr>
          <w:sz w:val="22"/>
          <w:szCs w:val="22"/>
        </w:rPr>
        <w:t>chula</w:t>
      </w:r>
      <w:proofErr w:type="spellEnd"/>
      <w:r>
        <w:rPr>
          <w:rFonts w:ascii="Angsana New" w:hAnsi="Angsana New" w:cs="Angsana New"/>
          <w:sz w:val="22"/>
          <w:szCs w:val="22"/>
          <w:cs/>
        </w:rPr>
        <w:t>.</w:t>
      </w:r>
      <w:r>
        <w:rPr>
          <w:sz w:val="22"/>
          <w:szCs w:val="22"/>
        </w:rPr>
        <w:t>ac</w:t>
      </w:r>
      <w:r>
        <w:rPr>
          <w:rFonts w:ascii="Angsana New" w:hAnsi="Angsana New" w:cs="Angsana New"/>
          <w:sz w:val="22"/>
          <w:szCs w:val="22"/>
          <w:cs/>
        </w:rPr>
        <w:t>.</w:t>
      </w:r>
      <w:proofErr w:type="spellStart"/>
      <w:r>
        <w:rPr>
          <w:sz w:val="22"/>
          <w:szCs w:val="22"/>
        </w:rPr>
        <w:t>th</w:t>
      </w:r>
      <w:proofErr w:type="spellEnd"/>
      <w:r>
        <w:rPr>
          <w:rFonts w:ascii="Angsana New" w:hAnsi="Angsana New" w:cs="Angsana New"/>
          <w:sz w:val="22"/>
          <w:szCs w:val="22"/>
          <w:cs/>
        </w:rPr>
        <w:t>/</w:t>
      </w:r>
      <w:r>
        <w:rPr>
          <w:sz w:val="22"/>
          <w:szCs w:val="22"/>
        </w:rPr>
        <w:t>search</w:t>
      </w:r>
      <w:r>
        <w:rPr>
          <w:rFonts w:ascii="Angsana New" w:hAnsi="Angsana New" w:cs="Angsana New"/>
          <w:sz w:val="22"/>
          <w:szCs w:val="22"/>
          <w:cs/>
        </w:rPr>
        <w:t>/</w:t>
      </w:r>
      <w:r>
        <w:rPr>
          <w:sz w:val="22"/>
          <w:szCs w:val="22"/>
        </w:rPr>
        <w:t>search</w:t>
      </w:r>
      <w:r>
        <w:rPr>
          <w:rFonts w:ascii="Angsana New" w:hAnsi="Angsana New" w:cs="Angsana New"/>
          <w:sz w:val="22"/>
          <w:szCs w:val="22"/>
          <w:cs/>
        </w:rPr>
        <w:t>.</w:t>
      </w:r>
      <w:r>
        <w:rPr>
          <w:sz w:val="22"/>
          <w:szCs w:val="22"/>
        </w:rPr>
        <w:t xml:space="preserve">asp </w:t>
      </w:r>
    </w:p>
    <w:p w14:paraId="21CB4D64" w14:textId="77777777" w:rsidR="00836E61" w:rsidRDefault="00836E61" w:rsidP="00836E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must be screened and recruited by the Faculty</w:t>
      </w:r>
      <w:r>
        <w:rPr>
          <w:rFonts w:ascii="Angsana New" w:hAnsi="Angsana New"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of their choice before </w:t>
      </w:r>
    </w:p>
    <w:p w14:paraId="0F64AE80" w14:textId="657AB636" w:rsidR="00836E61" w:rsidRDefault="00836E61" w:rsidP="00836E61">
      <w:pPr>
        <w:pStyle w:val="Default"/>
        <w:rPr>
          <w:rFonts w:cs="Angsana New"/>
          <w:sz w:val="23"/>
          <w:szCs w:val="23"/>
        </w:rPr>
      </w:pPr>
      <w:r>
        <w:rPr>
          <w:sz w:val="23"/>
          <w:szCs w:val="23"/>
        </w:rPr>
        <w:t>their names are forwarded to the Office of Academic Affairs, Chulalongkorn University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All relevant application documents which have been screened by the Faculty</w:t>
      </w:r>
      <w:r>
        <w:rPr>
          <w:rFonts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must arrive at the Office of Academic Affairs within November 15, 2021</w:t>
      </w:r>
      <w:r>
        <w:rPr>
          <w:rFonts w:cs="Angsana New"/>
          <w:sz w:val="23"/>
          <w:szCs w:val="23"/>
          <w:cs/>
        </w:rPr>
        <w:t xml:space="preserve">. </w:t>
      </w:r>
    </w:p>
    <w:p w14:paraId="2FAD2AE2" w14:textId="77777777" w:rsidR="00836E61" w:rsidRDefault="00836E61" w:rsidP="00836E61">
      <w:pPr>
        <w:pStyle w:val="Default"/>
        <w:rPr>
          <w:sz w:val="23"/>
          <w:szCs w:val="23"/>
        </w:rPr>
      </w:pPr>
    </w:p>
    <w:p w14:paraId="24872EAE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b/>
          <w:bCs/>
          <w:sz w:val="23"/>
          <w:szCs w:val="23"/>
        </w:rPr>
        <w:t>The Office of Academic Affairs will not accept direct applications from applicants</w:t>
      </w:r>
      <w:r>
        <w:rPr>
          <w:rFonts w:ascii="Angsana New" w:hAnsi="Angsana New" w:cs="Angsana New"/>
          <w:b/>
          <w:bCs/>
          <w:sz w:val="23"/>
          <w:szCs w:val="23"/>
          <w:cs/>
        </w:rPr>
        <w:t xml:space="preserve">. </w:t>
      </w:r>
    </w:p>
    <w:p w14:paraId="71169C4E" w14:textId="77777777" w:rsidR="00836E61" w:rsidRDefault="00836E61" w:rsidP="00836E61">
      <w:pPr>
        <w:pStyle w:val="Default"/>
        <w:rPr>
          <w:rFonts w:ascii="Angsana New" w:hAnsi="Angsana New" w:cs="Angsana New"/>
          <w:sz w:val="23"/>
          <w:szCs w:val="23"/>
        </w:rPr>
      </w:pPr>
      <w:r>
        <w:rPr>
          <w:sz w:val="23"/>
          <w:szCs w:val="23"/>
        </w:rPr>
        <w:t>It should be noted that each Faculty</w:t>
      </w:r>
      <w:r>
        <w:rPr>
          <w:rFonts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sets its own application deadline and selection schedule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The deadline to accept to application is November 15, 2021</w:t>
      </w:r>
      <w:r>
        <w:rPr>
          <w:rFonts w:cs="Angsana New"/>
          <w:sz w:val="23"/>
          <w:szCs w:val="23"/>
          <w:cs/>
        </w:rPr>
        <w:t xml:space="preserve">. </w:t>
      </w:r>
      <w:r>
        <w:rPr>
          <w:sz w:val="23"/>
          <w:szCs w:val="23"/>
        </w:rPr>
        <w:t>Applicants should send their application form and relevant documents to the Faculty</w:t>
      </w:r>
      <w:r>
        <w:rPr>
          <w:rFonts w:ascii="Angsana New" w:hAnsi="Angsana New" w:cs="Angsana New"/>
          <w:sz w:val="23"/>
          <w:szCs w:val="23"/>
          <w:cs/>
        </w:rPr>
        <w:t>/</w:t>
      </w:r>
      <w:proofErr w:type="spellStart"/>
      <w:r>
        <w:rPr>
          <w:sz w:val="23"/>
          <w:szCs w:val="23"/>
        </w:rPr>
        <w:t>Programme</w:t>
      </w:r>
      <w:proofErr w:type="spellEnd"/>
      <w:r>
        <w:rPr>
          <w:sz w:val="23"/>
          <w:szCs w:val="23"/>
        </w:rPr>
        <w:t xml:space="preserve"> of their choice at least 2 weeks prior to the deadline set by the University</w:t>
      </w:r>
      <w:r>
        <w:rPr>
          <w:rFonts w:cs="Angsana New"/>
          <w:sz w:val="23"/>
          <w:szCs w:val="23"/>
          <w:cs/>
        </w:rPr>
        <w:t>’</w:t>
      </w:r>
      <w:r>
        <w:rPr>
          <w:sz w:val="23"/>
          <w:szCs w:val="23"/>
        </w:rPr>
        <w:t>s Office of Academic Affairs</w:t>
      </w:r>
      <w:r>
        <w:rPr>
          <w:rFonts w:ascii="Angsana New" w:hAnsi="Angsana New" w:cs="Angsana New"/>
          <w:sz w:val="23"/>
          <w:szCs w:val="23"/>
          <w:cs/>
        </w:rPr>
        <w:t xml:space="preserve">. </w:t>
      </w:r>
    </w:p>
    <w:p w14:paraId="334697BD" w14:textId="4B3C9295" w:rsidR="0067381A" w:rsidRDefault="002A48E9">
      <w:r w:rsidRPr="002A48E9">
        <w:lastRenderedPageBreak/>
        <w:t>To apply for the scholarship application, send documents to</w:t>
      </w:r>
    </w:p>
    <w:p w14:paraId="6DD043EB" w14:textId="47290F89" w:rsidR="002A48E9" w:rsidRDefault="003C361C">
      <w:pPr>
        <w:rPr>
          <w:rFonts w:hint="cs"/>
        </w:rPr>
      </w:pPr>
      <w:hyperlink r:id="rId5" w:history="1">
        <w:r w:rsidRPr="003C361C">
          <w:rPr>
            <w:rStyle w:val="a3"/>
          </w:rPr>
          <w:t>https://forms.gle/</w:t>
        </w:r>
        <w:r w:rsidRPr="003C361C">
          <w:rPr>
            <w:rStyle w:val="a3"/>
            <w:rFonts w:cs="Cordia New"/>
            <w:cs/>
          </w:rPr>
          <w:t>3</w:t>
        </w:r>
        <w:proofErr w:type="spellStart"/>
        <w:r w:rsidRPr="003C361C">
          <w:rPr>
            <w:rStyle w:val="a3"/>
          </w:rPr>
          <w:t>htjeWJFH</w:t>
        </w:r>
        <w:proofErr w:type="spellEnd"/>
        <w:r w:rsidRPr="003C361C">
          <w:rPr>
            <w:rStyle w:val="a3"/>
            <w:rFonts w:cs="Cordia New"/>
            <w:cs/>
          </w:rPr>
          <w:t>79</w:t>
        </w:r>
        <w:r w:rsidRPr="003C361C">
          <w:rPr>
            <w:rStyle w:val="a3"/>
          </w:rPr>
          <w:t>P</w:t>
        </w:r>
        <w:r w:rsidRPr="003C361C">
          <w:rPr>
            <w:rStyle w:val="a3"/>
            <w:rFonts w:cs="Cordia New"/>
            <w:cs/>
          </w:rPr>
          <w:t>5</w:t>
        </w:r>
        <w:proofErr w:type="spellStart"/>
        <w:r w:rsidRPr="003C361C">
          <w:rPr>
            <w:rStyle w:val="a3"/>
          </w:rPr>
          <w:t>wVY</w:t>
        </w:r>
        <w:proofErr w:type="spellEnd"/>
        <w:r w:rsidRPr="003C361C">
          <w:rPr>
            <w:rStyle w:val="a3"/>
            <w:rFonts w:cs="Cordia New"/>
            <w:cs/>
          </w:rPr>
          <w:t>6</w:t>
        </w:r>
      </w:hyperlink>
    </w:p>
    <w:sectPr w:rsidR="002A48E9" w:rsidSect="00836E61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0A9D"/>
    <w:multiLevelType w:val="multilevel"/>
    <w:tmpl w:val="B198BB5A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1A"/>
    <w:rsid w:val="0002561B"/>
    <w:rsid w:val="002A48E9"/>
    <w:rsid w:val="003C361C"/>
    <w:rsid w:val="0067381A"/>
    <w:rsid w:val="00836E61"/>
    <w:rsid w:val="00BF645A"/>
    <w:rsid w:val="00E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F62E"/>
  <w15:chartTrackingRefBased/>
  <w15:docId w15:val="{7634EBE4-1CC9-43FE-8BDC-74C4C23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81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67381A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Default">
    <w:name w:val="Default"/>
    <w:rsid w:val="00836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C36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3htjeWJFH79P5wV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Manothai Srilaor</dc:creator>
  <cp:keywords/>
  <dc:description/>
  <cp:lastModifiedBy>Manothai Srilaor</cp:lastModifiedBy>
  <cp:revision>1</cp:revision>
  <dcterms:created xsi:type="dcterms:W3CDTF">2021-12-25T12:31:00Z</dcterms:created>
  <dcterms:modified xsi:type="dcterms:W3CDTF">2021-12-25T12:53:00Z</dcterms:modified>
</cp:coreProperties>
</file>